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F2633" w14:textId="77777777" w:rsidR="000D7AA3" w:rsidRPr="00944E88" w:rsidRDefault="000D7AA3" w:rsidP="000D7AA3">
      <w:pPr>
        <w:jc w:val="center"/>
        <w:rPr>
          <w:b/>
          <w:bCs/>
          <w:caps/>
          <w:sz w:val="28"/>
          <w:szCs w:val="28"/>
          <w:lang w:val="af-ZA"/>
        </w:rPr>
      </w:pPr>
      <w:r w:rsidRPr="00944E88">
        <w:rPr>
          <w:b/>
          <w:bCs/>
          <w:caps/>
          <w:sz w:val="28"/>
          <w:szCs w:val="28"/>
          <w:lang w:val="af-ZA"/>
        </w:rPr>
        <w:t xml:space="preserve">Preekskets: </w:t>
      </w:r>
      <w:r w:rsidR="00A02A51">
        <w:rPr>
          <w:b/>
          <w:bCs/>
          <w:caps/>
          <w:sz w:val="28"/>
          <w:szCs w:val="28"/>
          <w:lang w:val="af-ZA"/>
        </w:rPr>
        <w:t>9 Junie 2019</w:t>
      </w:r>
    </w:p>
    <w:p w14:paraId="0C293D89" w14:textId="77777777" w:rsidR="000D7AA3" w:rsidRPr="00944E88" w:rsidRDefault="000D7AA3" w:rsidP="000D7AA3">
      <w:pPr>
        <w:jc w:val="both"/>
        <w:rPr>
          <w:lang w:val="af-ZA"/>
        </w:rPr>
      </w:pPr>
      <w:r w:rsidRPr="00944E88">
        <w:rPr>
          <w:b/>
          <w:bCs/>
          <w:lang w:val="af-ZA"/>
        </w:rPr>
        <w:t>Skriflesing:</w:t>
      </w:r>
      <w:r w:rsidR="003128C9" w:rsidRPr="00944E88">
        <w:rPr>
          <w:bCs/>
          <w:lang w:val="af-ZA"/>
        </w:rPr>
        <w:t xml:space="preserve"> </w:t>
      </w:r>
      <w:r w:rsidR="00944E88" w:rsidRPr="00944E88">
        <w:rPr>
          <w:lang w:val="af-ZA"/>
        </w:rPr>
        <w:t>Jes 66:4 – 14; Joh 16:5 – 33</w:t>
      </w:r>
      <w:r w:rsidR="003831D8" w:rsidRPr="00944E88">
        <w:rPr>
          <w:bCs/>
          <w:lang w:val="af-ZA"/>
        </w:rPr>
        <w:tab/>
      </w:r>
      <w:r w:rsidRPr="00944E88">
        <w:rPr>
          <w:bCs/>
          <w:lang w:val="af-ZA"/>
        </w:rPr>
        <w:tab/>
      </w:r>
      <w:r w:rsidRPr="00944E88">
        <w:rPr>
          <w:bCs/>
          <w:lang w:val="af-ZA"/>
        </w:rPr>
        <w:tab/>
      </w:r>
      <w:r w:rsidRPr="00944E88">
        <w:rPr>
          <w:b/>
          <w:bCs/>
          <w:lang w:val="af-ZA"/>
        </w:rPr>
        <w:t>Teks:</w:t>
      </w:r>
      <w:r w:rsidRPr="00944E88">
        <w:rPr>
          <w:lang w:val="af-ZA"/>
        </w:rPr>
        <w:t xml:space="preserve"> </w:t>
      </w:r>
      <w:r w:rsidR="00944E88" w:rsidRPr="00944E88">
        <w:rPr>
          <w:lang w:val="af-ZA"/>
        </w:rPr>
        <w:t>Joh 16:22</w:t>
      </w:r>
    </w:p>
    <w:p w14:paraId="252A5D6E" w14:textId="77777777" w:rsidR="000D7AA3" w:rsidRPr="00944E88" w:rsidRDefault="000D7AA3" w:rsidP="000D7AA3">
      <w:pPr>
        <w:jc w:val="both"/>
        <w:rPr>
          <w:bCs/>
          <w:lang w:val="af-ZA"/>
        </w:rPr>
      </w:pPr>
      <w:r w:rsidRPr="00944E88">
        <w:rPr>
          <w:b/>
          <w:bCs/>
          <w:lang w:val="af-ZA"/>
        </w:rPr>
        <w:t>Sing:</w:t>
      </w:r>
      <w:r w:rsidRPr="00944E88">
        <w:rPr>
          <w:bCs/>
          <w:lang w:val="af-ZA"/>
        </w:rPr>
        <w:t xml:space="preserve"> </w:t>
      </w:r>
      <w:r w:rsidR="003A1931">
        <w:rPr>
          <w:bCs/>
          <w:lang w:val="af-ZA"/>
        </w:rPr>
        <w:t xml:space="preserve">Lied 191:1,3; Ps 33:7 Cloete; </w:t>
      </w:r>
      <w:r w:rsidR="00244899">
        <w:rPr>
          <w:bCs/>
          <w:lang w:val="af-ZA"/>
        </w:rPr>
        <w:t xml:space="preserve">Ps 105:1,2 </w:t>
      </w:r>
      <w:r w:rsidR="003A1931">
        <w:rPr>
          <w:bCs/>
          <w:lang w:val="af-ZA"/>
        </w:rPr>
        <w:t>Cloete;</w:t>
      </w:r>
      <w:r w:rsidR="00244899">
        <w:rPr>
          <w:bCs/>
          <w:lang w:val="af-ZA"/>
        </w:rPr>
        <w:t xml:space="preserve"> 103:</w:t>
      </w:r>
      <w:r w:rsidR="003A1931">
        <w:rPr>
          <w:bCs/>
          <w:lang w:val="af-ZA"/>
        </w:rPr>
        <w:t>4</w:t>
      </w:r>
      <w:r w:rsidR="00244899">
        <w:rPr>
          <w:bCs/>
          <w:lang w:val="af-ZA"/>
        </w:rPr>
        <w:t xml:space="preserve">, 7 </w:t>
      </w:r>
      <w:r w:rsidR="003A1931">
        <w:rPr>
          <w:bCs/>
          <w:lang w:val="af-ZA"/>
        </w:rPr>
        <w:t>Cloete;</w:t>
      </w:r>
      <w:r w:rsidR="002B5A8A">
        <w:rPr>
          <w:bCs/>
          <w:lang w:val="af-ZA"/>
        </w:rPr>
        <w:t xml:space="preserve"> Skb 14 – 1:2; Skb 14 – 2 </w:t>
      </w:r>
    </w:p>
    <w:p w14:paraId="654F0253" w14:textId="77777777" w:rsidR="000D7AA3" w:rsidRPr="00944E88" w:rsidRDefault="000D7AA3" w:rsidP="000D7AA3">
      <w:pPr>
        <w:spacing w:after="120"/>
        <w:jc w:val="both"/>
        <w:rPr>
          <w:bCs/>
          <w:lang w:val="af-ZA"/>
        </w:rPr>
      </w:pPr>
      <w:r w:rsidRPr="00944E88">
        <w:rPr>
          <w:b/>
          <w:bCs/>
          <w:lang w:val="af-ZA"/>
        </w:rPr>
        <w:t>Tema:</w:t>
      </w:r>
      <w:r w:rsidR="003128C9" w:rsidRPr="00944E88">
        <w:rPr>
          <w:bCs/>
          <w:lang w:val="af-ZA"/>
        </w:rPr>
        <w:t xml:space="preserve"> </w:t>
      </w:r>
      <w:r w:rsidR="00944E88" w:rsidRPr="00944E88">
        <w:rPr>
          <w:lang w:val="af-ZA"/>
        </w:rPr>
        <w:t>Leef en werk as gelowige vreugdevol omdat jy Jesus Christus sien</w:t>
      </w:r>
      <w:r w:rsidR="0075164D">
        <w:rPr>
          <w:lang w:val="af-ZA"/>
        </w:rPr>
        <w:t xml:space="preserve"> deur die werk van die Heilige Gees wat alles nuut maak</w:t>
      </w:r>
      <w:r w:rsidR="00944E88" w:rsidRPr="00944E88">
        <w:rPr>
          <w:lang w:val="af-ZA"/>
        </w:rPr>
        <w:t xml:space="preserve">.  </w:t>
      </w:r>
    </w:p>
    <w:p w14:paraId="2319214A" w14:textId="77777777" w:rsidR="0075164D" w:rsidRDefault="0075164D" w:rsidP="00944E88">
      <w:pPr>
        <w:pStyle w:val="Style1"/>
        <w:rPr>
          <w:lang w:val="af-ZA"/>
        </w:rPr>
      </w:pPr>
      <w:r>
        <w:rPr>
          <w:lang w:val="af-ZA"/>
        </w:rPr>
        <w:t>Dit is vandag Pinkster Sondag en ons gedenk saam met alle Christene die uitstorting van die Heilige Gees. Die Heilige Gees is gegee om die mens nuut te maak (wedergeboorte), geloof te skenk en die mens te oortuig van sonde en vergifnis en om die mens te lei in die volle waarheid. In hierdie deurmekaar en sondige wêreld waarin ons leef, moet ons die werk van die Heilige Gees raaksien en sien hoe die swaarkry die geboortepyne van die nuwe is</w:t>
      </w:r>
      <w:r w:rsidR="003C58EF">
        <w:rPr>
          <w:lang w:val="af-ZA"/>
        </w:rPr>
        <w:t>.</w:t>
      </w:r>
      <w:r w:rsidR="003A1931">
        <w:rPr>
          <w:lang w:val="af-ZA"/>
        </w:rPr>
        <w:t xml:space="preserve"> Dit was so voor die kruisiging.</w:t>
      </w:r>
    </w:p>
    <w:p w14:paraId="161EE662" w14:textId="0D9C37E9" w:rsidR="004A57FA" w:rsidRDefault="004A57FA" w:rsidP="00944E88">
      <w:pPr>
        <w:pStyle w:val="Style1"/>
        <w:rPr>
          <w:lang w:val="af-ZA"/>
        </w:rPr>
      </w:pPr>
      <w:r>
        <w:rPr>
          <w:lang w:val="af-ZA"/>
        </w:rPr>
        <w:t>Spanning hang swaar in die lug: die Jode is gereed om op die woord van die profeet van Nasaret die swaard op te neem en die Romeine uit hulle land te verdryf. Daar is ongelukkig aan weerskante Jode. Die owerstes wil nie teen die Romeine in opstand kom nie, maar wil vir Jesus doodmaak. Hy is die oorsaak van al die spanning, dit is sy optrede wat die oningeligte massas opgesweep het, argumenteer die</w:t>
      </w:r>
      <w:r w:rsidR="0027483F">
        <w:rPr>
          <w:lang w:val="af-ZA"/>
        </w:rPr>
        <w:t xml:space="preserve"> Fariseërs</w:t>
      </w:r>
      <w:r>
        <w:rPr>
          <w:lang w:val="af-ZA"/>
        </w:rPr>
        <w:t xml:space="preserve">. Daar is nou nie meer uitkomkans nie. Dit moet nou gebeur. Later die nag trek hulle met geweld op om Jesus dood te maak. Hy ontlont die hele situasie deur Homself te gee. Daar is nie eers </w:t>
      </w:r>
      <w:r w:rsidR="00D16608">
        <w:rPr>
          <w:lang w:val="af-ZA"/>
        </w:rPr>
        <w:t xml:space="preserve">’n </w:t>
      </w:r>
      <w:r>
        <w:rPr>
          <w:lang w:val="af-ZA"/>
        </w:rPr>
        <w:t xml:space="preserve">geveg nie, so Hy kan nie per ongeluk gedood word nie, hulle word gedwing om </w:t>
      </w:r>
      <w:r w:rsidR="003B6944">
        <w:rPr>
          <w:lang w:val="af-ZA"/>
        </w:rPr>
        <w:t xml:space="preserve">Hom aan te kla en </w:t>
      </w:r>
      <w:r>
        <w:rPr>
          <w:lang w:val="af-ZA"/>
        </w:rPr>
        <w:t xml:space="preserve">die </w:t>
      </w:r>
      <w:r w:rsidR="003B6944">
        <w:rPr>
          <w:lang w:val="af-ZA"/>
        </w:rPr>
        <w:t xml:space="preserve">tydsame </w:t>
      </w:r>
      <w:r>
        <w:rPr>
          <w:lang w:val="af-ZA"/>
        </w:rPr>
        <w:t xml:space="preserve">weg van die </w:t>
      </w:r>
      <w:r w:rsidR="003B6944">
        <w:rPr>
          <w:lang w:val="af-ZA"/>
        </w:rPr>
        <w:t>ge</w:t>
      </w:r>
      <w:r>
        <w:rPr>
          <w:lang w:val="af-ZA"/>
        </w:rPr>
        <w:t>reg te loop</w:t>
      </w:r>
      <w:r w:rsidR="00A10DA7">
        <w:rPr>
          <w:lang w:val="af-ZA"/>
        </w:rPr>
        <w:t>, al moet hulle dit ook verdraai</w:t>
      </w:r>
      <w:r>
        <w:rPr>
          <w:lang w:val="af-ZA"/>
        </w:rPr>
        <w:t xml:space="preserve">. Hoeveel kere was die Christendom nie al by die punt nie, en hoeveel kere het die Christendom hulleself geoffer sodat ander kan lewe. God wek lewe uit die dood.  </w:t>
      </w:r>
      <w:r w:rsidR="00A10DA7">
        <w:rPr>
          <w:lang w:val="af-ZA"/>
        </w:rPr>
        <w:t xml:space="preserve">Swaarkry is die geboorte van die nuwe. </w:t>
      </w:r>
      <w:r>
        <w:rPr>
          <w:lang w:val="af-ZA"/>
        </w:rPr>
        <w:t xml:space="preserve"> </w:t>
      </w:r>
    </w:p>
    <w:p w14:paraId="3A78F08E" w14:textId="77777777" w:rsidR="00A10DA7" w:rsidRDefault="00944E88" w:rsidP="00944E88">
      <w:pPr>
        <w:pStyle w:val="Style1"/>
        <w:rPr>
          <w:lang w:val="af-ZA"/>
        </w:rPr>
      </w:pPr>
      <w:r w:rsidRPr="00944E88">
        <w:rPr>
          <w:lang w:val="af-ZA"/>
        </w:rPr>
        <w:t xml:space="preserve">Kan dit waar wees dat angs en swaarkry die geboortepyne van die nuwe wêreld en nuwe lewe is? Moet </w:t>
      </w:r>
      <w:r w:rsidR="00587150" w:rsidRPr="00944E88">
        <w:rPr>
          <w:lang w:val="af-ZA"/>
        </w:rPr>
        <w:t>ŉ</w:t>
      </w:r>
      <w:r w:rsidRPr="00944E88">
        <w:rPr>
          <w:lang w:val="af-ZA"/>
        </w:rPr>
        <w:t xml:space="preserve"> mens pyn ervaar om nuut te word en werklik te leef? Die wêreld antwoord hierop ontkennend</w:t>
      </w:r>
      <w:r w:rsidR="004A57FA">
        <w:rPr>
          <w:lang w:val="af-ZA"/>
        </w:rPr>
        <w:t xml:space="preserve"> en is bereid om andere te offer terwille van hulle eie gemak</w:t>
      </w:r>
      <w:r w:rsidRPr="00944E88">
        <w:rPr>
          <w:lang w:val="af-ZA"/>
        </w:rPr>
        <w:t>. Hulle beweer dat God magteloos is, daarom is daar soveel lyde en ellende en moet elkeen dit geniet wat hy kan</w:t>
      </w:r>
      <w:r w:rsidR="003B6944">
        <w:rPr>
          <w:lang w:val="af-ZA"/>
        </w:rPr>
        <w:t xml:space="preserve"> en moet alle swakkelinge uitgeskakel word</w:t>
      </w:r>
      <w:r w:rsidRPr="00944E88">
        <w:rPr>
          <w:lang w:val="af-ZA"/>
        </w:rPr>
        <w:t xml:space="preserve">. Die Woord verkondig na die sondeval dat die mens deur lyde en sterwe kom tot heerlikheid, dat God telkens vanuit die dood nuwe lewe skenk, dat die oue afgesterf moet word sodat die nuwe kan kom. </w:t>
      </w:r>
      <w:r w:rsidR="009A6A12">
        <w:rPr>
          <w:lang w:val="af-ZA"/>
        </w:rPr>
        <w:t xml:space="preserve">Die sondvloed, </w:t>
      </w:r>
      <w:r w:rsidR="00E75398">
        <w:rPr>
          <w:lang w:val="af-ZA"/>
        </w:rPr>
        <w:t xml:space="preserve">die opdrag aan Abraham om sy seun te offer, </w:t>
      </w:r>
      <w:r w:rsidR="009A6A12">
        <w:rPr>
          <w:lang w:val="af-ZA"/>
        </w:rPr>
        <w:t>die verdrukking in Egipte van Israel, die ballingskap en terugkeer daar</w:t>
      </w:r>
      <w:r w:rsidR="00A10DA7">
        <w:rPr>
          <w:lang w:val="af-ZA"/>
        </w:rPr>
        <w:t>na, die kruisdood en opstanding, elke gelowige se sterwe en opstanding saam met Christus</w:t>
      </w:r>
      <w:r w:rsidR="003B6944">
        <w:rPr>
          <w:lang w:val="af-ZA"/>
        </w:rPr>
        <w:t xml:space="preserve"> bevestig hierdie kernelement van Christen wees</w:t>
      </w:r>
      <w:r w:rsidR="009A6A12">
        <w:rPr>
          <w:lang w:val="af-ZA"/>
        </w:rPr>
        <w:t xml:space="preserve">. </w:t>
      </w:r>
      <w:r w:rsidR="00E75398">
        <w:rPr>
          <w:lang w:val="af-ZA"/>
        </w:rPr>
        <w:t xml:space="preserve">Eers moet die sonde afgesterf word voordat daar ’n nuwe lewe kan kom. </w:t>
      </w:r>
    </w:p>
    <w:p w14:paraId="4CB13ED8" w14:textId="77777777" w:rsidR="00944E88" w:rsidRPr="00944E88" w:rsidRDefault="00944E88" w:rsidP="00944E88">
      <w:pPr>
        <w:pStyle w:val="Style1"/>
        <w:rPr>
          <w:lang w:val="af-ZA"/>
        </w:rPr>
      </w:pPr>
      <w:r w:rsidRPr="00944E88">
        <w:rPr>
          <w:lang w:val="af-ZA"/>
        </w:rPr>
        <w:t xml:space="preserve">Die koringkorrel moet sterf om vrug te dra, anders bly dit vrugteloos in die grond (Joh 12:24 – 26). </w:t>
      </w:r>
      <w:r w:rsidR="009A6A12">
        <w:rPr>
          <w:lang w:val="af-ZA"/>
        </w:rPr>
        <w:t xml:space="preserve">Wanneer die gelowige nie bereid is om te sterf nie, kan Hy nie lewe nie. </w:t>
      </w:r>
      <w:r w:rsidR="00E75398">
        <w:rPr>
          <w:lang w:val="af-ZA"/>
        </w:rPr>
        <w:t xml:space="preserve">Wanneer hy nie bereid is om in gehoorsaamheid God se opdrag te volg nie, is daar nie lewe nie. </w:t>
      </w:r>
      <w:r w:rsidR="009A6A12">
        <w:rPr>
          <w:lang w:val="af-ZA"/>
        </w:rPr>
        <w:t>Wie sy lewe wil behou, verloor dit, maar wie dit verloor</w:t>
      </w:r>
      <w:r w:rsidR="003B6944">
        <w:rPr>
          <w:lang w:val="af-ZA"/>
        </w:rPr>
        <w:t xml:space="preserve"> terwille van Christus</w:t>
      </w:r>
      <w:r w:rsidR="009A6A12">
        <w:rPr>
          <w:lang w:val="af-ZA"/>
        </w:rPr>
        <w:t xml:space="preserve">, </w:t>
      </w:r>
      <w:r w:rsidR="003B6944">
        <w:rPr>
          <w:lang w:val="af-ZA"/>
        </w:rPr>
        <w:t>behou</w:t>
      </w:r>
      <w:r w:rsidR="009A6A12">
        <w:rPr>
          <w:lang w:val="af-ZA"/>
        </w:rPr>
        <w:t xml:space="preserve"> dit. </w:t>
      </w:r>
      <w:r w:rsidRPr="00944E88">
        <w:rPr>
          <w:lang w:val="af-ZA"/>
        </w:rPr>
        <w:t xml:space="preserve">Jesus Christus waarsku sy dissipels dat hulle sal swaar kry, maar dat dit die geboorte van </w:t>
      </w:r>
      <w:r w:rsidR="00587150" w:rsidRPr="00944E88">
        <w:rPr>
          <w:lang w:val="af-ZA"/>
        </w:rPr>
        <w:t>ŉ</w:t>
      </w:r>
      <w:r w:rsidRPr="00944E88">
        <w:rPr>
          <w:lang w:val="af-ZA"/>
        </w:rPr>
        <w:t xml:space="preserve"> nuwe mens en nuwe hemel en aarde is. Sien Jesus Christus bo alles</w:t>
      </w:r>
      <w:r w:rsidR="009A6A12">
        <w:rPr>
          <w:lang w:val="af-ZA"/>
        </w:rPr>
        <w:t xml:space="preserve"> wat juis hierdie beginsel self uitvoer</w:t>
      </w:r>
      <w:r w:rsidRPr="00944E88">
        <w:rPr>
          <w:lang w:val="af-ZA"/>
        </w:rPr>
        <w:t>.</w:t>
      </w:r>
      <w:r w:rsidR="009A6A12">
        <w:rPr>
          <w:lang w:val="af-ZA"/>
        </w:rPr>
        <w:t xml:space="preserve"> Hy gee Homself sodat Hy en ander kan lewe. As Christus nie gesterwe het nie, was daar geen lewe nie. </w:t>
      </w:r>
      <w:r w:rsidR="003B6944">
        <w:rPr>
          <w:lang w:val="af-ZA"/>
        </w:rPr>
        <w:t xml:space="preserve">Hy bevestig dat Hy die kruis tegemoet gaan in die wete dat Hy reeds die wêreld oorwin het. </w:t>
      </w:r>
    </w:p>
    <w:p w14:paraId="46C4B458" w14:textId="77777777" w:rsidR="00944E88" w:rsidRPr="00944E88" w:rsidRDefault="00944E88" w:rsidP="00944E88">
      <w:pPr>
        <w:pStyle w:val="Style1"/>
        <w:rPr>
          <w:lang w:val="af-ZA"/>
        </w:rPr>
      </w:pPr>
      <w:r w:rsidRPr="00944E88">
        <w:rPr>
          <w:lang w:val="af-ZA"/>
        </w:rPr>
        <w:t>Jesus sluit die onderrig van sy dissipels voor sy kruisiging af en beklemtoon dat niks moois tot stand kom sonder lyde nie. Hy openbaar: hulle gaan vervolg word (1–4); die werk van die Hei</w:t>
      </w:r>
      <w:r w:rsidRPr="00944E88">
        <w:rPr>
          <w:lang w:val="af-ZA"/>
        </w:rPr>
        <w:softHyphen/>
        <w:t>lige Gees in die wêreld (5–15); die Seun wat weggaan en weer kom (16–24) en laastens die lief</w:t>
      </w:r>
      <w:r w:rsidRPr="00944E88">
        <w:rPr>
          <w:lang w:val="af-ZA"/>
        </w:rPr>
        <w:softHyphen/>
        <w:t xml:space="preserve">de van die Vader (25–33). </w:t>
      </w:r>
      <w:r w:rsidR="003B6944">
        <w:rPr>
          <w:lang w:val="af-ZA"/>
        </w:rPr>
        <w:t xml:space="preserve">Daar is aanvanklike vreugde by die wêreld na die kruis, maar dit is kortstondig, want Hy staan op. </w:t>
      </w:r>
      <w:r w:rsidRPr="00944E88">
        <w:rPr>
          <w:lang w:val="af-ZA"/>
        </w:rPr>
        <w:t>Die Drie-eenheid tree altyd saam op in volmaakte eenheid en Hulle liefde omvou die mens, verlos van sonde, skenk nuwe lewe en verander hartseer in vreugde.</w:t>
      </w:r>
      <w:r w:rsidR="00E75398">
        <w:rPr>
          <w:lang w:val="af-ZA"/>
        </w:rPr>
        <w:t xml:space="preserve"> Die koringkorrel moet sterwe om te kan lewe.</w:t>
      </w:r>
    </w:p>
    <w:p w14:paraId="03475F93" w14:textId="77777777" w:rsidR="00A10DA7" w:rsidRDefault="00944E88" w:rsidP="00944E88">
      <w:pPr>
        <w:pStyle w:val="Style1"/>
        <w:rPr>
          <w:lang w:val="af-ZA"/>
        </w:rPr>
      </w:pPr>
      <w:r w:rsidRPr="00944E88">
        <w:rPr>
          <w:lang w:val="af-ZA"/>
        </w:rPr>
        <w:t xml:space="preserve">Jesus Christus sê dat dit nog </w:t>
      </w:r>
      <w:r w:rsidR="00587150" w:rsidRPr="00944E88">
        <w:rPr>
          <w:lang w:val="af-ZA"/>
        </w:rPr>
        <w:t>ŉ</w:t>
      </w:r>
      <w:r w:rsidRPr="00944E88">
        <w:rPr>
          <w:lang w:val="af-ZA"/>
        </w:rPr>
        <w:t xml:space="preserve"> klein rukkie is voor Hy weggaan, en daarna nog </w:t>
      </w:r>
      <w:r w:rsidR="00587150" w:rsidRPr="00944E88">
        <w:rPr>
          <w:lang w:val="af-ZA"/>
        </w:rPr>
        <w:t>ŉ</w:t>
      </w:r>
      <w:r w:rsidRPr="00944E88">
        <w:rPr>
          <w:lang w:val="af-ZA"/>
        </w:rPr>
        <w:t xml:space="preserve"> klein rukkie dan sal hulle Hom weer sien. </w:t>
      </w:r>
      <w:r w:rsidR="003B6944">
        <w:rPr>
          <w:lang w:val="af-ZA"/>
        </w:rPr>
        <w:t xml:space="preserve">Dit dui op sy kruisdood en die opstanding op Paassondag. </w:t>
      </w:r>
      <w:r w:rsidRPr="00944E88">
        <w:rPr>
          <w:lang w:val="af-ZA"/>
        </w:rPr>
        <w:t xml:space="preserve">Die dissipels verstaan dit nie, en praat daaroor, maar is huiwerig om dit reguit vir Hom te vra. Plaas uself in die atmosfeer van dié aand. Jesus is gespanne want Hy weet die finale stryd teen die Satan lê voor en dat Hy gekruisig gaan word om die straf van God oor die sonde van die mens te dra. </w:t>
      </w:r>
      <w:r w:rsidR="00E75398">
        <w:rPr>
          <w:lang w:val="af-ZA"/>
        </w:rPr>
        <w:t xml:space="preserve">Hy weet Hy </w:t>
      </w:r>
      <w:r w:rsidR="00E75398">
        <w:rPr>
          <w:lang w:val="af-ZA"/>
        </w:rPr>
        <w:lastRenderedPageBreak/>
        <w:t xml:space="preserve">moet sterf, sodat sy dissipels kan lewe. </w:t>
      </w:r>
      <w:r w:rsidR="00A10DA7">
        <w:rPr>
          <w:lang w:val="af-ZA"/>
        </w:rPr>
        <w:t xml:space="preserve">Lyding is nooit maklik nie. </w:t>
      </w:r>
      <w:r w:rsidRPr="00944E88">
        <w:rPr>
          <w:lang w:val="af-ZA"/>
        </w:rPr>
        <w:t xml:space="preserve">Later die aand het dit Hom laat bloed sweet in </w:t>
      </w:r>
      <w:r w:rsidR="00587150" w:rsidRPr="00944E88">
        <w:rPr>
          <w:lang w:val="af-ZA"/>
        </w:rPr>
        <w:t>Getsemane</w:t>
      </w:r>
      <w:r w:rsidRPr="00944E88">
        <w:rPr>
          <w:lang w:val="af-ZA"/>
        </w:rPr>
        <w:t xml:space="preserve">. </w:t>
      </w:r>
    </w:p>
    <w:p w14:paraId="642A4871" w14:textId="77777777" w:rsidR="00944E88" w:rsidRPr="00944E88" w:rsidRDefault="00944E88" w:rsidP="00944E88">
      <w:pPr>
        <w:pStyle w:val="Style1"/>
        <w:rPr>
          <w:lang w:val="af-ZA"/>
        </w:rPr>
      </w:pPr>
      <w:r w:rsidRPr="00944E88">
        <w:rPr>
          <w:lang w:val="af-ZA"/>
        </w:rPr>
        <w:t xml:space="preserve">Die dissipels voel aan dat iets drasties gaan gebeur, maar weet nie alles nie en verstaan dit ook nie. </w:t>
      </w:r>
      <w:r w:rsidR="00E75398">
        <w:rPr>
          <w:lang w:val="af-ZA"/>
        </w:rPr>
        <w:t xml:space="preserve">Die mens is traag van begrip en wil nie graag ly nie. </w:t>
      </w:r>
      <w:r w:rsidRPr="00944E88">
        <w:rPr>
          <w:lang w:val="af-ZA"/>
        </w:rPr>
        <w:t xml:space="preserve">Hulle is nog steeds bereid om Hom met hulle lewens te verdedig. Hy het hulle op die kruis voorberei, maar hulle het dit nog nie heeltemal begryp nie. </w:t>
      </w:r>
      <w:r w:rsidR="00E75398">
        <w:rPr>
          <w:lang w:val="af-ZA"/>
        </w:rPr>
        <w:t xml:space="preserve">Dit is so anders as die mens se denke van voorspoed en ’n goeie lewe. </w:t>
      </w:r>
      <w:r w:rsidR="00A10DA7">
        <w:rPr>
          <w:lang w:val="af-ZA"/>
        </w:rPr>
        <w:t>Die mens wil graag alles kry sonder lyding</w:t>
      </w:r>
      <w:r w:rsidR="0080465F">
        <w:rPr>
          <w:lang w:val="af-ZA"/>
        </w:rPr>
        <w:t>, wil graag aan God gehoorsaam wees om slegs die goeie en welvaart van Hom te ontvang</w:t>
      </w:r>
      <w:r w:rsidR="00A10DA7">
        <w:rPr>
          <w:lang w:val="af-ZA"/>
        </w:rPr>
        <w:t xml:space="preserve">. </w:t>
      </w:r>
      <w:r w:rsidR="003B6944">
        <w:rPr>
          <w:lang w:val="af-ZA"/>
        </w:rPr>
        <w:t xml:space="preserve">Hulle is nog nie gereed om te ly terwille van Hom nie. </w:t>
      </w:r>
      <w:r w:rsidRPr="00944E88">
        <w:rPr>
          <w:lang w:val="af-ZA"/>
        </w:rPr>
        <w:t xml:space="preserve">Hulle gaan huil en treur terwyl die wêreld bly is. Die wêreld is die magte wat aan God vyandig is en sluit die Satan en die mense wat God verag, in. Hulle gaan bly wees wanneer Jesus gekruisig en dood is. Hulle betaal die wagte om te verkondig dat sy dissipels Hom die nag gesteel het terwyl hulle geslaap het. Hulle is bly want hulle dink hulle het oorwin. Die dissipels is verward en uitmekaar gejaag. Hulle treur want hulle Meester is weg en is gekruisig. Hulle verwag nie regtig dat Hy sal opstaan nie, het geen hoop nie, en is bedroef. Hy voorspel dat hulle droefheid blydskap sal word. </w:t>
      </w:r>
      <w:r w:rsidR="003B6944">
        <w:rPr>
          <w:lang w:val="af-ZA"/>
        </w:rPr>
        <w:t>Hy sal weer aan hulle verskyn en sy oorwinning oor die bose magte bevestig deur aan hulle vrede te gee.</w:t>
      </w:r>
      <w:r w:rsidR="00E75398">
        <w:rPr>
          <w:lang w:val="af-ZA"/>
        </w:rPr>
        <w:t xml:space="preserve"> </w:t>
      </w:r>
    </w:p>
    <w:p w14:paraId="452A002D" w14:textId="3F383EB3" w:rsidR="00A10DA7" w:rsidRDefault="00944E88" w:rsidP="00944E88">
      <w:pPr>
        <w:pStyle w:val="Style1"/>
        <w:rPr>
          <w:lang w:val="af-ZA"/>
        </w:rPr>
      </w:pPr>
      <w:r w:rsidRPr="00944E88">
        <w:rPr>
          <w:lang w:val="af-ZA"/>
        </w:rPr>
        <w:t xml:space="preserve">Hy verkondig hiermee die wese van Christenwees. Daar sal dae van droefheid en wanhoop kom, maar dit is altyd die geboortepyne van die nuwe wêreld, van die nuwe mens. Dit is soos </w:t>
      </w:r>
      <w:r w:rsidR="00587150" w:rsidRPr="00944E88">
        <w:rPr>
          <w:lang w:val="af-ZA"/>
        </w:rPr>
        <w:t>ŉ</w:t>
      </w:r>
      <w:r w:rsidRPr="00944E88">
        <w:rPr>
          <w:lang w:val="af-ZA"/>
        </w:rPr>
        <w:t xml:space="preserve"> vrou wat pyn het wanneer sy geboorte skenk aan </w:t>
      </w:r>
      <w:r w:rsidR="00587150" w:rsidRPr="00944E88">
        <w:rPr>
          <w:lang w:val="af-ZA"/>
        </w:rPr>
        <w:t>ŉ</w:t>
      </w:r>
      <w:r w:rsidRPr="00944E88">
        <w:rPr>
          <w:lang w:val="af-ZA"/>
        </w:rPr>
        <w:t xml:space="preserve"> kindjie. Na die geboorte, oorheers die vreugde van die nuwe mens die swaarkry.</w:t>
      </w:r>
      <w:r w:rsidR="003B6944">
        <w:rPr>
          <w:lang w:val="af-ZA"/>
        </w:rPr>
        <w:t xml:space="preserve"> Wanneer die gelowige deur lyding en pyn kom tot ’n absolute vertroue op God alleen, is daar ewige vreugde in die hart wat nie weggeneem kan word nie.</w:t>
      </w:r>
      <w:r w:rsidRPr="00944E88">
        <w:rPr>
          <w:lang w:val="af-ZA"/>
        </w:rPr>
        <w:t xml:space="preserve"> Pyn kan ook die begin van die ewige straf wees, maar deur die verlossing van Christus is pyn altyd vir die gelowige die geboorte van die nuwe mens en die nuwe hemel en aarde wat Hy vir ons voorberei het. </w:t>
      </w:r>
      <w:r w:rsidR="00E75398">
        <w:rPr>
          <w:lang w:val="af-ZA"/>
        </w:rPr>
        <w:t xml:space="preserve">Ons kan nie weergebore word sonder lyde en pyn nie. </w:t>
      </w:r>
      <w:r w:rsidR="0075164D">
        <w:rPr>
          <w:lang w:val="af-ZA"/>
        </w:rPr>
        <w:t>God verander nie hierdie wêreld sonder lyde en pyn nie. Daarom dat die Heilige Gees die mens in die volle waarheid lei</w:t>
      </w:r>
      <w:r w:rsidR="0027483F">
        <w:rPr>
          <w:lang w:val="af-ZA"/>
        </w:rPr>
        <w:t xml:space="preserve"> en krag gee in die swaarkry</w:t>
      </w:r>
      <w:bookmarkStart w:id="0" w:name="_GoBack"/>
      <w:bookmarkEnd w:id="0"/>
      <w:r w:rsidR="0075164D">
        <w:rPr>
          <w:lang w:val="af-ZA"/>
        </w:rPr>
        <w:t xml:space="preserve">. </w:t>
      </w:r>
    </w:p>
    <w:p w14:paraId="7755A91E" w14:textId="77777777" w:rsidR="00944E88" w:rsidRPr="00944E88" w:rsidRDefault="00944E88" w:rsidP="00944E88">
      <w:pPr>
        <w:pStyle w:val="Style1"/>
        <w:rPr>
          <w:lang w:val="af-ZA"/>
        </w:rPr>
      </w:pPr>
      <w:r w:rsidRPr="00944E88">
        <w:rPr>
          <w:lang w:val="af-ZA"/>
        </w:rPr>
        <w:t>Die dissipels is nou hartseer, maar as hulle Hom weer sien, weet hulle dat Hy sy verlossingswerk voltooi het. Dit gee aan hulle die ware blydskap wat niemand van hulle kan wegneem nie. Daardie dag sal hulle geen vrae meer aan Hom stel nie, want hulle sal weet dat Hy die enigste Verlosser is wat hulle werklik kan verlos. Hulle blydskap sal volkome wees, want hulle weet dat die beloftes van God in die Ou Testament waar geword het. Daardie dag sal hulle geen vrae meer aan Hom vra nie, want wat Hy geleer en gesê het, val vir hulle in perspektief. Hulle begryp sy liefde wat deur die dood, die lewe gee.</w:t>
      </w:r>
      <w:r w:rsidR="003B6944">
        <w:rPr>
          <w:lang w:val="af-ZA"/>
        </w:rPr>
        <w:t xml:space="preserve"> Vanuit die sondedood wek God nuwe lewe in elkeen wat glo se hart. </w:t>
      </w:r>
      <w:r w:rsidR="00E75398">
        <w:rPr>
          <w:lang w:val="af-ZA"/>
        </w:rPr>
        <w:t>Ontsettend belangrik is om te onthou dat die Heilige Gees die wedergeboorte werk</w:t>
      </w:r>
      <w:r w:rsidR="0075164D">
        <w:rPr>
          <w:lang w:val="af-ZA"/>
        </w:rPr>
        <w:t xml:space="preserve"> en die geloof in die hart van die mens</w:t>
      </w:r>
      <w:r w:rsidR="00E75398">
        <w:rPr>
          <w:lang w:val="af-ZA"/>
        </w:rPr>
        <w:t xml:space="preserve">. Dus die Heilige Gees is by elke gelowige in die hele proses van nuut word, van dit wat Hy doen sodat die mens God kan ken, die sin van lyde kan verstaan, kan bly wees oor swaarkry want dit gee die nuwe lewe in volle gemeenskap en vertroue op God Almagtig. </w:t>
      </w:r>
      <w:r w:rsidR="00F21E26">
        <w:rPr>
          <w:lang w:val="af-ZA"/>
        </w:rPr>
        <w:t>Die Heilige Gees vertroos en bemagtig die mens deur hierdie proses.</w:t>
      </w:r>
      <w:r w:rsidR="0075164D">
        <w:rPr>
          <w:lang w:val="af-ZA"/>
        </w:rPr>
        <w:t xml:space="preserve"> Julle sal bedroef word, maar julle droefheid sal in blydskap verander. </w:t>
      </w:r>
    </w:p>
    <w:p w14:paraId="2C45DDE2" w14:textId="77777777" w:rsidR="00944E88" w:rsidRPr="00944E88" w:rsidRDefault="00944E88" w:rsidP="00944E88">
      <w:pPr>
        <w:pStyle w:val="Style1"/>
        <w:rPr>
          <w:lang w:val="af-ZA"/>
        </w:rPr>
      </w:pPr>
      <w:r w:rsidRPr="00944E88">
        <w:rPr>
          <w:lang w:val="af-ZA"/>
        </w:rPr>
        <w:t xml:space="preserve">Dit dra egter ook die betekenis dat Hy weer kom. Hy staan as Sender agter die Heilige Gees wat hulle in die volle waarheid lei, laat glo en toerus. Maar daar is nog ook die wederkoms aan die einde van die tyd. Dan kom Hy as Regter en sal ons alles verstaan, begryp en al die ellende en swaarkry sien as die geboortepyne van die nuwe wêreld. Dan sal ons volmaak ken, soos ons volmaak geken word en sal ons geen vrae meer vra nie. Intussen: terwyl ons nog hier op die aarde is, kan ons in sy Naam bid en gemeenskap met God oefen sodat ons blydskap volkome kan wees. </w:t>
      </w:r>
      <w:r w:rsidR="00F21E26">
        <w:rPr>
          <w:lang w:val="af-ZA"/>
        </w:rPr>
        <w:t xml:space="preserve">Ons hoef nie alleen te ly nie, maar doen dit in gemeenskap met die Almagtige God wat alles vir ons gee. As ons nie meer weet wat om te bid nie, tree die Heilige Gees vir ons in met versugtinge wat nie met woorde gesê kan word nie (Rom 8:26). </w:t>
      </w:r>
      <w:r w:rsidRPr="00944E88">
        <w:rPr>
          <w:lang w:val="af-ZA"/>
        </w:rPr>
        <w:t>Leef en werk dus vreugdevol</w:t>
      </w:r>
      <w:r w:rsidR="003B6944">
        <w:rPr>
          <w:lang w:val="af-ZA"/>
        </w:rPr>
        <w:t xml:space="preserve"> in die heerlike wete dat pyn reinigend werk om ons gereed te maak om in sy heerlikheid in te gaan</w:t>
      </w:r>
      <w:r w:rsidRPr="00944E88">
        <w:rPr>
          <w:lang w:val="af-ZA"/>
        </w:rPr>
        <w:t>.</w:t>
      </w:r>
      <w:r w:rsidR="00F21E26">
        <w:rPr>
          <w:lang w:val="af-ZA"/>
        </w:rPr>
        <w:t xml:space="preserve"> Die Heilige Gees is juis gegee om ons hierin by te staan sodat God ook deur ons lyde verheerlik sal word. </w:t>
      </w:r>
    </w:p>
    <w:p w14:paraId="0F5DF5DB" w14:textId="77777777" w:rsidR="003521F1" w:rsidRDefault="003521F1" w:rsidP="003128C9">
      <w:pPr>
        <w:spacing w:after="120"/>
        <w:jc w:val="both"/>
        <w:rPr>
          <w:lang w:val="af-ZA"/>
        </w:rPr>
      </w:pPr>
    </w:p>
    <w:sectPr w:rsidR="003521F1" w:rsidSect="003C58EF">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E88"/>
    <w:rsid w:val="00066C15"/>
    <w:rsid w:val="000D7AA3"/>
    <w:rsid w:val="00140C8C"/>
    <w:rsid w:val="0019207E"/>
    <w:rsid w:val="001A732A"/>
    <w:rsid w:val="001E39CC"/>
    <w:rsid w:val="00244899"/>
    <w:rsid w:val="0027483F"/>
    <w:rsid w:val="002B5A8A"/>
    <w:rsid w:val="003128C9"/>
    <w:rsid w:val="00312CDB"/>
    <w:rsid w:val="003521F1"/>
    <w:rsid w:val="00365339"/>
    <w:rsid w:val="003753BE"/>
    <w:rsid w:val="003831D8"/>
    <w:rsid w:val="003A1931"/>
    <w:rsid w:val="003B6944"/>
    <w:rsid w:val="003C58EF"/>
    <w:rsid w:val="004A57FA"/>
    <w:rsid w:val="004E51E8"/>
    <w:rsid w:val="004F0FFF"/>
    <w:rsid w:val="00515B0B"/>
    <w:rsid w:val="00587150"/>
    <w:rsid w:val="006D6637"/>
    <w:rsid w:val="0075164D"/>
    <w:rsid w:val="0080465F"/>
    <w:rsid w:val="00855720"/>
    <w:rsid w:val="00944E88"/>
    <w:rsid w:val="009A6A12"/>
    <w:rsid w:val="00A02A51"/>
    <w:rsid w:val="00A10DA7"/>
    <w:rsid w:val="00B4526C"/>
    <w:rsid w:val="00B876F7"/>
    <w:rsid w:val="00BF0CC8"/>
    <w:rsid w:val="00D16608"/>
    <w:rsid w:val="00D168A1"/>
    <w:rsid w:val="00D338F6"/>
    <w:rsid w:val="00D35624"/>
    <w:rsid w:val="00D517A3"/>
    <w:rsid w:val="00E75398"/>
    <w:rsid w:val="00E84651"/>
    <w:rsid w:val="00F21E26"/>
    <w:rsid w:val="00F33741"/>
    <w:rsid w:val="00FE33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6E8E"/>
  <w15:chartTrackingRefBased/>
  <w15:docId w15:val="{CC1321BB-5649-4DB7-B64D-886E92A5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AA3"/>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44E88"/>
    <w:pPr>
      <w:widowControl w:val="0"/>
      <w:spacing w:after="120"/>
      <w:jc w:val="both"/>
    </w:pPr>
    <w:rPr>
      <w:szCs w:val="20"/>
      <w:lang w:val="en-US" w:eastAsia="en-ZA"/>
    </w:rPr>
  </w:style>
  <w:style w:type="paragraph" w:customStyle="1" w:styleId="Style2">
    <w:name w:val="Style2"/>
    <w:basedOn w:val="Normal"/>
    <w:rsid w:val="00944E88"/>
    <w:pPr>
      <w:widowControl w:val="0"/>
      <w:jc w:val="both"/>
    </w:pPr>
    <w:rPr>
      <w:szCs w:val="20"/>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Preeksk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Preekskets</Template>
  <TotalTime>506</TotalTime>
  <Pages>2</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5</cp:revision>
  <cp:lastPrinted>2019-06-08T15:18:00Z</cp:lastPrinted>
  <dcterms:created xsi:type="dcterms:W3CDTF">2019-06-07T19:16:00Z</dcterms:created>
  <dcterms:modified xsi:type="dcterms:W3CDTF">2019-06-08T17:21:00Z</dcterms:modified>
</cp:coreProperties>
</file>